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C30" w:rsidRDefault="00B70C30" w:rsidP="003F1840">
      <w:pPr>
        <w:jc w:val="both"/>
      </w:pPr>
      <w:bookmarkStart w:id="0" w:name="_GoBack"/>
      <w:bookmarkEnd w:id="0"/>
    </w:p>
    <w:p w:rsidR="00031EB5" w:rsidRDefault="00031EB5" w:rsidP="003F1840">
      <w:pPr>
        <w:jc w:val="both"/>
      </w:pPr>
    </w:p>
    <w:p w:rsidR="00031EB5" w:rsidRPr="003F1840" w:rsidRDefault="00031EB5" w:rsidP="003F1840">
      <w:pPr>
        <w:jc w:val="center"/>
        <w:rPr>
          <w:b/>
          <w:sz w:val="32"/>
          <w:szCs w:val="32"/>
        </w:rPr>
      </w:pPr>
      <w:r w:rsidRPr="003F1840">
        <w:rPr>
          <w:b/>
          <w:sz w:val="32"/>
          <w:szCs w:val="32"/>
        </w:rPr>
        <w:t>RELATÓRIO ANUAL</w:t>
      </w:r>
    </w:p>
    <w:p w:rsidR="00031EB5" w:rsidRPr="003F1840" w:rsidRDefault="00031EB5" w:rsidP="003F1840">
      <w:pPr>
        <w:jc w:val="center"/>
        <w:rPr>
          <w:b/>
          <w:sz w:val="32"/>
          <w:szCs w:val="32"/>
        </w:rPr>
      </w:pPr>
      <w:r w:rsidRPr="003F1840">
        <w:rPr>
          <w:b/>
          <w:sz w:val="32"/>
          <w:szCs w:val="32"/>
        </w:rPr>
        <w:t>2017</w:t>
      </w:r>
    </w:p>
    <w:p w:rsidR="00031EB5" w:rsidRDefault="00031EB5" w:rsidP="003F1840">
      <w:pPr>
        <w:jc w:val="both"/>
      </w:pPr>
    </w:p>
    <w:p w:rsidR="003F1840" w:rsidRDefault="00031EB5" w:rsidP="003F1840">
      <w:pPr>
        <w:jc w:val="both"/>
        <w:rPr>
          <w:sz w:val="24"/>
          <w:szCs w:val="24"/>
        </w:rPr>
      </w:pPr>
      <w:r w:rsidRPr="003F1840">
        <w:rPr>
          <w:sz w:val="24"/>
          <w:szCs w:val="24"/>
        </w:rPr>
        <w:t>A história da nossa entrada na Associação José Estêvão é muito conhecida</w:t>
      </w:r>
      <w:r w:rsidR="002827A9">
        <w:rPr>
          <w:sz w:val="24"/>
          <w:szCs w:val="24"/>
        </w:rPr>
        <w:t>.</w:t>
      </w:r>
      <w:r w:rsidRPr="003F1840">
        <w:rPr>
          <w:sz w:val="24"/>
          <w:szCs w:val="24"/>
        </w:rPr>
        <w:t xml:space="preserve"> </w:t>
      </w:r>
      <w:r w:rsidR="002827A9">
        <w:rPr>
          <w:sz w:val="24"/>
          <w:szCs w:val="24"/>
        </w:rPr>
        <w:t>F</w:t>
      </w:r>
      <w:r w:rsidRPr="003F1840">
        <w:rPr>
          <w:sz w:val="24"/>
          <w:szCs w:val="24"/>
        </w:rPr>
        <w:t>oi</w:t>
      </w:r>
      <w:r w:rsidR="002827A9">
        <w:rPr>
          <w:sz w:val="24"/>
          <w:szCs w:val="24"/>
        </w:rPr>
        <w:t>, como é sabido,</w:t>
      </w:r>
      <w:r w:rsidRPr="003F1840">
        <w:rPr>
          <w:sz w:val="24"/>
          <w:szCs w:val="24"/>
        </w:rPr>
        <w:t xml:space="preserve"> um desafio feito pelo Padre Duarte da Cunha </w:t>
      </w:r>
      <w:proofErr w:type="gramStart"/>
      <w:r w:rsidRPr="003F1840">
        <w:rPr>
          <w:sz w:val="24"/>
          <w:szCs w:val="24"/>
        </w:rPr>
        <w:t>à</w:t>
      </w:r>
      <w:proofErr w:type="gramEnd"/>
      <w:r w:rsidRPr="003F1840">
        <w:rPr>
          <w:sz w:val="24"/>
          <w:szCs w:val="24"/>
        </w:rPr>
        <w:t xml:space="preserve"> cerca de 10 anos e que </w:t>
      </w:r>
      <w:proofErr w:type="spellStart"/>
      <w:r w:rsidRPr="003F1840">
        <w:rPr>
          <w:sz w:val="24"/>
          <w:szCs w:val="24"/>
        </w:rPr>
        <w:t>temtido</w:t>
      </w:r>
      <w:proofErr w:type="spellEnd"/>
      <w:r w:rsidRPr="003F1840">
        <w:rPr>
          <w:sz w:val="24"/>
          <w:szCs w:val="24"/>
        </w:rPr>
        <w:t xml:space="preserve"> diversos momentos e peripécias.</w:t>
      </w:r>
    </w:p>
    <w:p w:rsidR="0031396B" w:rsidRPr="003F1840" w:rsidRDefault="0031396B" w:rsidP="003F1840">
      <w:pPr>
        <w:jc w:val="both"/>
        <w:rPr>
          <w:sz w:val="24"/>
          <w:szCs w:val="24"/>
        </w:rPr>
      </w:pPr>
      <w:r w:rsidRPr="003F1840">
        <w:rPr>
          <w:sz w:val="24"/>
          <w:szCs w:val="24"/>
        </w:rPr>
        <w:t>Este último ano foi marcado por procedimentos administrativos e ajustes institucionais impostos pela tutela, no que às creches diz respeito. É trabalho de “carochinha”, limpa, limpa, limpa e falta sempre qualquer coisa</w:t>
      </w:r>
      <w:r w:rsidR="00C74D31" w:rsidRPr="003F1840">
        <w:rPr>
          <w:sz w:val="24"/>
          <w:szCs w:val="24"/>
        </w:rPr>
        <w:t>…</w:t>
      </w:r>
    </w:p>
    <w:p w:rsidR="0031396B" w:rsidRPr="003F1840" w:rsidRDefault="0031396B" w:rsidP="003F1840">
      <w:pPr>
        <w:jc w:val="both"/>
        <w:rPr>
          <w:sz w:val="24"/>
          <w:szCs w:val="24"/>
        </w:rPr>
      </w:pPr>
      <w:r w:rsidRPr="003F1840">
        <w:rPr>
          <w:sz w:val="24"/>
          <w:szCs w:val="24"/>
        </w:rPr>
        <w:t>Chegámos finalmente ao final deste longo percurso…  está tudo pronto para iniciar o seu funcionamento e a pergunta impõe-se, vamos?!</w:t>
      </w:r>
    </w:p>
    <w:p w:rsidR="0031396B" w:rsidRPr="003F1840" w:rsidRDefault="0031396B" w:rsidP="003F1840">
      <w:pPr>
        <w:jc w:val="both"/>
        <w:rPr>
          <w:sz w:val="24"/>
          <w:szCs w:val="24"/>
        </w:rPr>
      </w:pPr>
      <w:r w:rsidRPr="003F1840">
        <w:rPr>
          <w:sz w:val="24"/>
          <w:szCs w:val="24"/>
        </w:rPr>
        <w:t xml:space="preserve">Queremos abrir as portas em </w:t>
      </w:r>
      <w:proofErr w:type="gramStart"/>
      <w:r w:rsidRPr="003F1840">
        <w:rPr>
          <w:sz w:val="24"/>
          <w:szCs w:val="24"/>
        </w:rPr>
        <w:t>Janeiro</w:t>
      </w:r>
      <w:proofErr w:type="gramEnd"/>
      <w:r w:rsidRPr="003F1840">
        <w:rPr>
          <w:sz w:val="24"/>
          <w:szCs w:val="24"/>
        </w:rPr>
        <w:t xml:space="preserve"> de 2019 e, se Deus quiser, assim o faremos.</w:t>
      </w:r>
    </w:p>
    <w:p w:rsidR="0031396B" w:rsidRPr="003F1840" w:rsidRDefault="0031396B" w:rsidP="003F1840">
      <w:pPr>
        <w:jc w:val="both"/>
        <w:rPr>
          <w:sz w:val="24"/>
          <w:szCs w:val="24"/>
        </w:rPr>
      </w:pPr>
      <w:r w:rsidRPr="003F1840">
        <w:rPr>
          <w:sz w:val="24"/>
          <w:szCs w:val="24"/>
        </w:rPr>
        <w:t>A creche vai iniciar-se com quatro salas:</w:t>
      </w:r>
    </w:p>
    <w:p w:rsidR="0031396B" w:rsidRPr="003F1840" w:rsidRDefault="0031396B" w:rsidP="003F1840">
      <w:pPr>
        <w:jc w:val="both"/>
        <w:rPr>
          <w:sz w:val="24"/>
          <w:szCs w:val="24"/>
        </w:rPr>
      </w:pPr>
      <w:r w:rsidRPr="003F1840">
        <w:rPr>
          <w:sz w:val="24"/>
          <w:szCs w:val="24"/>
        </w:rPr>
        <w:t xml:space="preserve">- </w:t>
      </w:r>
      <w:proofErr w:type="gramStart"/>
      <w:r w:rsidRPr="003F1840">
        <w:rPr>
          <w:sz w:val="24"/>
          <w:szCs w:val="24"/>
        </w:rPr>
        <w:t>berçário</w:t>
      </w:r>
      <w:proofErr w:type="gramEnd"/>
      <w:r w:rsidRPr="003F1840">
        <w:rPr>
          <w:sz w:val="24"/>
          <w:szCs w:val="24"/>
        </w:rPr>
        <w:t>;</w:t>
      </w:r>
    </w:p>
    <w:p w:rsidR="0031396B" w:rsidRPr="003F1840" w:rsidRDefault="0031396B" w:rsidP="003F1840">
      <w:pPr>
        <w:jc w:val="both"/>
        <w:rPr>
          <w:sz w:val="24"/>
          <w:szCs w:val="24"/>
        </w:rPr>
      </w:pPr>
      <w:r w:rsidRPr="003F1840">
        <w:rPr>
          <w:sz w:val="24"/>
          <w:szCs w:val="24"/>
        </w:rPr>
        <w:t>- 1 ano;</w:t>
      </w:r>
    </w:p>
    <w:p w:rsidR="0031396B" w:rsidRPr="003F1840" w:rsidRDefault="0031396B" w:rsidP="003F1840">
      <w:pPr>
        <w:jc w:val="both"/>
        <w:rPr>
          <w:sz w:val="24"/>
          <w:szCs w:val="24"/>
        </w:rPr>
      </w:pPr>
      <w:r w:rsidRPr="003F1840">
        <w:rPr>
          <w:sz w:val="24"/>
          <w:szCs w:val="24"/>
        </w:rPr>
        <w:t>- 2 anos e</w:t>
      </w:r>
    </w:p>
    <w:p w:rsidR="0031396B" w:rsidRDefault="0031396B" w:rsidP="003F1840">
      <w:pPr>
        <w:jc w:val="both"/>
        <w:rPr>
          <w:sz w:val="24"/>
          <w:szCs w:val="24"/>
        </w:rPr>
      </w:pPr>
      <w:r w:rsidRPr="003F1840">
        <w:rPr>
          <w:sz w:val="24"/>
          <w:szCs w:val="24"/>
        </w:rPr>
        <w:t>- 3 anos.</w:t>
      </w:r>
    </w:p>
    <w:p w:rsidR="00E06C98" w:rsidRPr="003F1840" w:rsidRDefault="00E06C98" w:rsidP="003F1840">
      <w:pPr>
        <w:jc w:val="both"/>
        <w:rPr>
          <w:sz w:val="24"/>
          <w:szCs w:val="24"/>
        </w:rPr>
      </w:pPr>
    </w:p>
    <w:p w:rsidR="0031396B" w:rsidRDefault="0031396B" w:rsidP="003F1840">
      <w:pPr>
        <w:jc w:val="both"/>
        <w:rPr>
          <w:sz w:val="24"/>
          <w:szCs w:val="24"/>
        </w:rPr>
      </w:pPr>
      <w:r w:rsidRPr="003F1840">
        <w:rPr>
          <w:sz w:val="24"/>
          <w:szCs w:val="24"/>
        </w:rPr>
        <w:t xml:space="preserve">Cada uma destas salas terá um programa de </w:t>
      </w:r>
      <w:proofErr w:type="spellStart"/>
      <w:r w:rsidRPr="003F1840">
        <w:rPr>
          <w:sz w:val="24"/>
          <w:szCs w:val="24"/>
        </w:rPr>
        <w:t>actividades</w:t>
      </w:r>
      <w:proofErr w:type="spellEnd"/>
      <w:r w:rsidRPr="003F1840">
        <w:rPr>
          <w:sz w:val="24"/>
          <w:szCs w:val="24"/>
        </w:rPr>
        <w:t xml:space="preserve"> e “</w:t>
      </w:r>
      <w:proofErr w:type="spellStart"/>
      <w:r w:rsidRPr="003F1840">
        <w:rPr>
          <w:sz w:val="24"/>
          <w:szCs w:val="24"/>
        </w:rPr>
        <w:t>objectivos</w:t>
      </w:r>
      <w:proofErr w:type="spellEnd"/>
      <w:r w:rsidRPr="003F1840">
        <w:rPr>
          <w:sz w:val="24"/>
          <w:szCs w:val="24"/>
        </w:rPr>
        <w:t>” a atingir</w:t>
      </w:r>
      <w:r w:rsidR="003F1840">
        <w:rPr>
          <w:sz w:val="24"/>
          <w:szCs w:val="24"/>
        </w:rPr>
        <w:t>, no trabalho quotidiano com as crianças</w:t>
      </w:r>
      <w:r w:rsidRPr="003F1840">
        <w:rPr>
          <w:sz w:val="24"/>
          <w:szCs w:val="24"/>
        </w:rPr>
        <w:t xml:space="preserve">. </w:t>
      </w:r>
      <w:r w:rsidR="003F1840">
        <w:rPr>
          <w:sz w:val="24"/>
          <w:szCs w:val="24"/>
        </w:rPr>
        <w:t>E</w:t>
      </w:r>
      <w:r w:rsidRPr="003F1840">
        <w:rPr>
          <w:sz w:val="24"/>
          <w:szCs w:val="24"/>
        </w:rPr>
        <w:t>stas idades</w:t>
      </w:r>
      <w:r w:rsidR="003F1840">
        <w:rPr>
          <w:sz w:val="24"/>
          <w:szCs w:val="24"/>
        </w:rPr>
        <w:t>,</w:t>
      </w:r>
      <w:r w:rsidRPr="003F1840">
        <w:rPr>
          <w:sz w:val="24"/>
          <w:szCs w:val="24"/>
        </w:rPr>
        <w:t xml:space="preserve"> pedem acima de </w:t>
      </w:r>
      <w:r w:rsidR="003F1840" w:rsidRPr="003F1840">
        <w:rPr>
          <w:sz w:val="24"/>
          <w:szCs w:val="24"/>
        </w:rPr>
        <w:t xml:space="preserve">tudo </w:t>
      </w:r>
      <w:r w:rsidR="003F1840">
        <w:rPr>
          <w:sz w:val="24"/>
          <w:szCs w:val="24"/>
        </w:rPr>
        <w:t xml:space="preserve">- </w:t>
      </w:r>
      <w:r w:rsidRPr="003F1840">
        <w:rPr>
          <w:sz w:val="24"/>
          <w:szCs w:val="24"/>
        </w:rPr>
        <w:t>amor. E o que é o amor?! O amor, é a atenção às pequenas coisas com que o dia é preenchido. A atenção, a delicadeza, a docilidade</w:t>
      </w:r>
      <w:r w:rsidR="003F1840">
        <w:rPr>
          <w:sz w:val="24"/>
          <w:szCs w:val="24"/>
        </w:rPr>
        <w:t xml:space="preserve"> e</w:t>
      </w:r>
      <w:r w:rsidR="0018477F" w:rsidRPr="003F1840">
        <w:rPr>
          <w:sz w:val="24"/>
          <w:szCs w:val="24"/>
        </w:rPr>
        <w:t xml:space="preserve"> a paciência, </w:t>
      </w:r>
      <w:r w:rsidR="003F1840">
        <w:rPr>
          <w:sz w:val="24"/>
          <w:szCs w:val="24"/>
        </w:rPr>
        <w:t xml:space="preserve">que queremos passar às crianças que nos serão confiadas. Este treino, aparentemente simples, é muito difícil e exigente. Pede </w:t>
      </w:r>
      <w:proofErr w:type="spellStart"/>
      <w:r w:rsidR="003F1840">
        <w:rPr>
          <w:sz w:val="24"/>
          <w:szCs w:val="24"/>
        </w:rPr>
        <w:t>constancia</w:t>
      </w:r>
      <w:proofErr w:type="spellEnd"/>
      <w:r w:rsidR="003F1840">
        <w:rPr>
          <w:sz w:val="24"/>
          <w:szCs w:val="24"/>
        </w:rPr>
        <w:t xml:space="preserve"> e persistência</w:t>
      </w:r>
      <w:r w:rsidR="002827A9">
        <w:rPr>
          <w:sz w:val="24"/>
          <w:szCs w:val="24"/>
        </w:rPr>
        <w:t xml:space="preserve">, conhecimento e dedicação. </w:t>
      </w:r>
    </w:p>
    <w:p w:rsidR="002827A9" w:rsidRPr="003F1840" w:rsidRDefault="002827A9" w:rsidP="003F1840">
      <w:pPr>
        <w:jc w:val="both"/>
        <w:rPr>
          <w:sz w:val="24"/>
          <w:szCs w:val="24"/>
        </w:rPr>
      </w:pPr>
      <w:r>
        <w:rPr>
          <w:sz w:val="24"/>
          <w:szCs w:val="24"/>
        </w:rPr>
        <w:t>Estas características, serão também aquelas que, iremos privilegiar nas contratações quer faremos num futuro próximo.</w:t>
      </w:r>
    </w:p>
    <w:p w:rsidR="00E06C98" w:rsidRDefault="00E06C98" w:rsidP="003F1840">
      <w:pPr>
        <w:jc w:val="both"/>
        <w:rPr>
          <w:sz w:val="24"/>
          <w:szCs w:val="24"/>
        </w:rPr>
      </w:pPr>
    </w:p>
    <w:p w:rsidR="00E06C98" w:rsidRDefault="00E06C98" w:rsidP="003F1840">
      <w:pPr>
        <w:jc w:val="both"/>
        <w:rPr>
          <w:sz w:val="24"/>
          <w:szCs w:val="24"/>
        </w:rPr>
      </w:pPr>
    </w:p>
    <w:p w:rsidR="00E06C98" w:rsidRDefault="00E06C98" w:rsidP="003F1840">
      <w:pPr>
        <w:jc w:val="both"/>
        <w:rPr>
          <w:sz w:val="24"/>
          <w:szCs w:val="24"/>
        </w:rPr>
      </w:pPr>
    </w:p>
    <w:p w:rsidR="00E06C98" w:rsidRDefault="00E06C98" w:rsidP="003F1840">
      <w:pPr>
        <w:jc w:val="both"/>
        <w:rPr>
          <w:sz w:val="24"/>
          <w:szCs w:val="24"/>
        </w:rPr>
      </w:pPr>
    </w:p>
    <w:p w:rsidR="00C74D31" w:rsidRDefault="002827A9" w:rsidP="003F18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longo de </w:t>
      </w:r>
      <w:r w:rsidR="00C74D31" w:rsidRPr="003F1840">
        <w:rPr>
          <w:sz w:val="24"/>
          <w:szCs w:val="24"/>
        </w:rPr>
        <w:t>2017, sucintamente apresentamos em cinco pontos</w:t>
      </w:r>
      <w:r>
        <w:rPr>
          <w:sz w:val="24"/>
          <w:szCs w:val="24"/>
        </w:rPr>
        <w:t xml:space="preserve">, em que se centrou o nosso trabalho, com vista à abertura da Creche, como primeiro e grande </w:t>
      </w:r>
      <w:proofErr w:type="spellStart"/>
      <w:r>
        <w:rPr>
          <w:sz w:val="24"/>
          <w:szCs w:val="24"/>
        </w:rPr>
        <w:t>projecto</w:t>
      </w:r>
      <w:proofErr w:type="spellEnd"/>
      <w:r>
        <w:rPr>
          <w:sz w:val="24"/>
          <w:szCs w:val="24"/>
        </w:rPr>
        <w:t xml:space="preserve"> da Associação José Estêvão, assim</w:t>
      </w:r>
      <w:r w:rsidR="00C74D31" w:rsidRPr="003F1840">
        <w:rPr>
          <w:sz w:val="24"/>
          <w:szCs w:val="24"/>
        </w:rPr>
        <w:t>:</w:t>
      </w:r>
    </w:p>
    <w:p w:rsidR="002827A9" w:rsidRPr="003F1840" w:rsidRDefault="002827A9" w:rsidP="003F1840">
      <w:pPr>
        <w:jc w:val="both"/>
        <w:rPr>
          <w:sz w:val="24"/>
          <w:szCs w:val="24"/>
        </w:rPr>
      </w:pPr>
    </w:p>
    <w:p w:rsidR="0031396B" w:rsidRDefault="00C74D31" w:rsidP="003F1840">
      <w:pPr>
        <w:pStyle w:val="PargrafodaLista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 w:rsidRPr="00C74D31">
        <w:rPr>
          <w:b/>
          <w:sz w:val="28"/>
          <w:szCs w:val="28"/>
        </w:rPr>
        <w:t>icenciamento</w:t>
      </w:r>
      <w:r w:rsidR="000E122E">
        <w:rPr>
          <w:b/>
          <w:sz w:val="28"/>
          <w:szCs w:val="28"/>
        </w:rPr>
        <w:t xml:space="preserve">s </w:t>
      </w:r>
    </w:p>
    <w:p w:rsidR="00C74D31" w:rsidRDefault="00C74D31" w:rsidP="003F1840">
      <w:pPr>
        <w:ind w:left="360"/>
        <w:jc w:val="both"/>
        <w:rPr>
          <w:b/>
          <w:sz w:val="28"/>
          <w:szCs w:val="28"/>
        </w:rPr>
      </w:pPr>
    </w:p>
    <w:p w:rsidR="00C74D31" w:rsidRDefault="00C74D31" w:rsidP="002827A9">
      <w:pPr>
        <w:jc w:val="both"/>
        <w:rPr>
          <w:sz w:val="24"/>
          <w:szCs w:val="24"/>
        </w:rPr>
      </w:pPr>
      <w:r w:rsidRPr="00C74D31">
        <w:rPr>
          <w:sz w:val="24"/>
          <w:szCs w:val="24"/>
        </w:rPr>
        <w:t xml:space="preserve">Foram </w:t>
      </w:r>
      <w:r w:rsidR="000E122E">
        <w:rPr>
          <w:sz w:val="24"/>
          <w:szCs w:val="24"/>
        </w:rPr>
        <w:t>apresentados e desenvolvidos todos os procedimentos para o Licenciamento junto da Câmara Municipal de Lisboa, de acordo com os regulamentos em vigor para a abertura de uma creche.</w:t>
      </w:r>
    </w:p>
    <w:p w:rsidR="00554E0C" w:rsidRPr="00C74D31" w:rsidRDefault="000E122E" w:rsidP="002827A9">
      <w:pPr>
        <w:jc w:val="both"/>
      </w:pPr>
      <w:r>
        <w:rPr>
          <w:sz w:val="24"/>
          <w:szCs w:val="24"/>
        </w:rPr>
        <w:t>Ao mesmo tempo,</w:t>
      </w:r>
      <w:r>
        <w:t xml:space="preserve"> também junto da Segurança </w:t>
      </w:r>
      <w:r w:rsidR="00DA0235" w:rsidRPr="00C74D31">
        <w:t>Social</w:t>
      </w:r>
      <w:r>
        <w:t xml:space="preserve"> foi desenvolvido e acompanhado o </w:t>
      </w:r>
      <w:proofErr w:type="spellStart"/>
      <w:r>
        <w:t>respectivo</w:t>
      </w:r>
      <w:proofErr w:type="spellEnd"/>
      <w:r>
        <w:t xml:space="preserve"> processo de licenciamento. Estando já em poder da AJE o parecer</w:t>
      </w:r>
      <w:r w:rsidR="00DA0235" w:rsidRPr="00C74D31">
        <w:t xml:space="preserve"> favorável</w:t>
      </w:r>
      <w:r>
        <w:t xml:space="preserve"> para o desenvolvimento da nossa </w:t>
      </w:r>
      <w:proofErr w:type="spellStart"/>
      <w:r>
        <w:t>actividade</w:t>
      </w:r>
      <w:proofErr w:type="spellEnd"/>
      <w:r>
        <w:t>.</w:t>
      </w:r>
    </w:p>
    <w:p w:rsidR="00554E0C" w:rsidRDefault="000E122E" w:rsidP="003F1840">
      <w:pPr>
        <w:jc w:val="both"/>
      </w:pPr>
      <w:r>
        <w:t>Foi também p</w:t>
      </w:r>
      <w:r w:rsidR="00DA0235" w:rsidRPr="00C74D31">
        <w:t>edido de Parecer junto da A</w:t>
      </w:r>
      <w:r>
        <w:t xml:space="preserve">utoridade </w:t>
      </w:r>
      <w:r w:rsidR="00DA0235" w:rsidRPr="00C74D31">
        <w:t>N</w:t>
      </w:r>
      <w:r>
        <w:t xml:space="preserve">acional de </w:t>
      </w:r>
      <w:proofErr w:type="spellStart"/>
      <w:r w:rsidR="00DA0235" w:rsidRPr="00C74D31">
        <w:t>P</w:t>
      </w:r>
      <w:r>
        <w:t>rotecção</w:t>
      </w:r>
      <w:proofErr w:type="spellEnd"/>
      <w:r>
        <w:t xml:space="preserve"> </w:t>
      </w:r>
      <w:r w:rsidR="00DA0235" w:rsidRPr="00C74D31">
        <w:t>C</w:t>
      </w:r>
      <w:r>
        <w:t>ivil</w:t>
      </w:r>
      <w:r w:rsidR="00DA0235" w:rsidRPr="00C74D31">
        <w:t xml:space="preserve"> e</w:t>
      </w:r>
      <w:r>
        <w:t xml:space="preserve"> junto da</w:t>
      </w:r>
      <w:r w:rsidR="00DA0235" w:rsidRPr="00C74D31">
        <w:t xml:space="preserve"> Autoridade de S</w:t>
      </w:r>
      <w:r>
        <w:t xml:space="preserve">aúde, cumprindo mais um imperativo legal e que </w:t>
      </w:r>
      <w:r w:rsidR="00DA0235" w:rsidRPr="00C74D31">
        <w:t>aguarda</w:t>
      </w:r>
      <w:r>
        <w:t xml:space="preserve">mos </w:t>
      </w:r>
      <w:proofErr w:type="gramStart"/>
      <w:r>
        <w:t xml:space="preserve">a </w:t>
      </w:r>
      <w:r w:rsidR="00DA0235" w:rsidRPr="00C74D31">
        <w:t xml:space="preserve"> decisão</w:t>
      </w:r>
      <w:proofErr w:type="gramEnd"/>
      <w:r w:rsidR="00C74D31">
        <w:t xml:space="preserve"> final.</w:t>
      </w:r>
    </w:p>
    <w:p w:rsidR="00C74D31" w:rsidRDefault="00C74D31" w:rsidP="003F1840">
      <w:pPr>
        <w:ind w:left="720"/>
        <w:jc w:val="both"/>
      </w:pPr>
    </w:p>
    <w:p w:rsidR="0031396B" w:rsidRPr="00C74D31" w:rsidRDefault="00C74D31" w:rsidP="003F1840">
      <w:pPr>
        <w:pStyle w:val="PargrafodaLista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C74D31">
        <w:rPr>
          <w:b/>
          <w:sz w:val="28"/>
          <w:szCs w:val="28"/>
        </w:rPr>
        <w:t>Obras</w:t>
      </w:r>
    </w:p>
    <w:p w:rsidR="00554E0C" w:rsidRPr="00C74D31" w:rsidRDefault="000E122E" w:rsidP="003F1840">
      <w:pPr>
        <w:jc w:val="both"/>
      </w:pPr>
      <w:r>
        <w:t>Ao longo dos procedimentos de licenciamento</w:t>
      </w:r>
      <w:r w:rsidR="00D915A0">
        <w:t xml:space="preserve">, foram </w:t>
      </w:r>
      <w:r w:rsidR="007B5F57">
        <w:t xml:space="preserve">necessárias </w:t>
      </w:r>
      <w:r w:rsidR="007B5F57" w:rsidRPr="00C74D31">
        <w:t>obras</w:t>
      </w:r>
      <w:r w:rsidR="00DA0235" w:rsidRPr="00C74D31">
        <w:t xml:space="preserve"> de adaptação</w:t>
      </w:r>
      <w:r w:rsidR="007B5F57">
        <w:t xml:space="preserve"> d</w:t>
      </w:r>
      <w:r w:rsidR="00DA0235" w:rsidRPr="00C74D31">
        <w:t>a creche impostas pela Seg</w:t>
      </w:r>
      <w:r w:rsidR="00C74D31">
        <w:t xml:space="preserve">urança </w:t>
      </w:r>
      <w:r w:rsidR="00DA0235" w:rsidRPr="00C74D31">
        <w:t>Social</w:t>
      </w:r>
      <w:r w:rsidR="007B5F57">
        <w:t>. Essas obras foram feitas nas</w:t>
      </w:r>
      <w:r w:rsidR="00C74D31">
        <w:t xml:space="preserve"> janelas, aberturas de vigias das crianças, bancadas, canalizações, pinturas</w:t>
      </w:r>
      <w:r w:rsidR="007B5F57" w:rsidRPr="007B5F57">
        <w:t xml:space="preserve"> </w:t>
      </w:r>
      <w:r w:rsidR="007B5F57">
        <w:t xml:space="preserve">das </w:t>
      </w:r>
      <w:r w:rsidR="007B5F57" w:rsidRPr="00C74D31">
        <w:t>paredes com tinta lavável</w:t>
      </w:r>
      <w:r w:rsidR="007B5F57">
        <w:t xml:space="preserve">, </w:t>
      </w:r>
      <w:proofErr w:type="spellStart"/>
      <w:r w:rsidR="007B5F57">
        <w:t>etc</w:t>
      </w:r>
      <w:proofErr w:type="spellEnd"/>
      <w:r w:rsidR="00C74D31">
        <w:t>;</w:t>
      </w:r>
    </w:p>
    <w:p w:rsidR="00554E0C" w:rsidRPr="00C74D31" w:rsidRDefault="00DA0235" w:rsidP="003F1840">
      <w:pPr>
        <w:jc w:val="both"/>
      </w:pPr>
      <w:r w:rsidRPr="00C74D31">
        <w:t xml:space="preserve">Aquisição e aplicação de equipamento da Cozinha e Copa de Leites para </w:t>
      </w:r>
      <w:r w:rsidR="00C74D31">
        <w:t>f</w:t>
      </w:r>
      <w:r w:rsidRPr="00C74D31">
        <w:t>uncionalidade creche</w:t>
      </w:r>
    </w:p>
    <w:p w:rsidR="00C74D31" w:rsidRPr="00C74D31" w:rsidRDefault="00C74D31" w:rsidP="003F1840">
      <w:pPr>
        <w:ind w:left="720"/>
        <w:jc w:val="both"/>
      </w:pPr>
    </w:p>
    <w:p w:rsidR="00C74D31" w:rsidRPr="00C74D31" w:rsidRDefault="00C74D31" w:rsidP="003F1840">
      <w:pPr>
        <w:pStyle w:val="PargrafodaLista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C74D31">
        <w:rPr>
          <w:b/>
          <w:sz w:val="28"/>
          <w:szCs w:val="28"/>
        </w:rPr>
        <w:t>Equipamento</w:t>
      </w:r>
    </w:p>
    <w:p w:rsidR="000540FA" w:rsidRDefault="000540FA" w:rsidP="003F1840">
      <w:pPr>
        <w:jc w:val="both"/>
      </w:pPr>
      <w:r>
        <w:t xml:space="preserve">Para além da parte burocrática, e das obras, a creche e todos os serviços que nela se vão desenvolver necessita de equipamento. </w:t>
      </w:r>
      <w:r w:rsidR="005C7D08">
        <w:t>E</w:t>
      </w:r>
      <w:r>
        <w:t>m alguns casos, equipamento bastante especifico, tendo em conta a idade das crianças que vamos receber.</w:t>
      </w:r>
    </w:p>
    <w:p w:rsidR="00554E0C" w:rsidRDefault="000540FA" w:rsidP="003F1840">
      <w:pPr>
        <w:jc w:val="both"/>
      </w:pPr>
      <w:r>
        <w:t xml:space="preserve">Foram identificadas as necessidades da AJE no que diz </w:t>
      </w:r>
      <w:r w:rsidR="005C7D08">
        <w:t>respeito ao equipamento. Face a essas necessidades, foi pedido a uma instituição bancária o equipamento de escritório</w:t>
      </w:r>
      <w:r w:rsidR="003C68B8">
        <w:t>, que foi atendido.</w:t>
      </w:r>
    </w:p>
    <w:p w:rsidR="00C74D31" w:rsidRDefault="00C74D31" w:rsidP="003F1840">
      <w:pPr>
        <w:ind w:left="720"/>
        <w:jc w:val="both"/>
      </w:pPr>
    </w:p>
    <w:p w:rsidR="002827A9" w:rsidRDefault="002827A9" w:rsidP="003F1840">
      <w:pPr>
        <w:ind w:left="720"/>
        <w:jc w:val="both"/>
      </w:pPr>
    </w:p>
    <w:p w:rsidR="002827A9" w:rsidRPr="00C74D31" w:rsidRDefault="002827A9" w:rsidP="003F1840">
      <w:pPr>
        <w:ind w:left="720"/>
        <w:jc w:val="both"/>
      </w:pPr>
    </w:p>
    <w:p w:rsidR="00C74D31" w:rsidRPr="00C74D31" w:rsidRDefault="00C74D31" w:rsidP="003F1840">
      <w:pPr>
        <w:pStyle w:val="PargrafodaLista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C74D31">
        <w:rPr>
          <w:b/>
          <w:sz w:val="28"/>
          <w:szCs w:val="28"/>
        </w:rPr>
        <w:lastRenderedPageBreak/>
        <w:t>Construção do conceito de creche</w:t>
      </w:r>
    </w:p>
    <w:p w:rsidR="000C5FE4" w:rsidRDefault="003C68B8" w:rsidP="003F1840">
      <w:pPr>
        <w:jc w:val="both"/>
      </w:pPr>
      <w:r>
        <w:t xml:space="preserve">A AJE </w:t>
      </w:r>
      <w:r w:rsidR="000D1C4F">
        <w:t>tem um carisma católi</w:t>
      </w:r>
      <w:r w:rsidR="000C5FE4">
        <w:t xml:space="preserve">co e segue por isso mesmo a doutrina educativa cristã. Cada pessoa é única e irrepetível e deve ser tratada como tal.  O respeito pela liberdade e individualidade de cada criança, inserida na comunidade educativa, foi o mote para a elaboração do nosso </w:t>
      </w:r>
      <w:proofErr w:type="spellStart"/>
      <w:r w:rsidR="000C5FE4">
        <w:t>projecto</w:t>
      </w:r>
      <w:proofErr w:type="spellEnd"/>
      <w:r w:rsidR="000C5FE4">
        <w:t xml:space="preserve"> educativo, bem como o Regulamento Interno e as normas de funcionamento.</w:t>
      </w:r>
    </w:p>
    <w:p w:rsidR="00C74D31" w:rsidRDefault="00C74D31" w:rsidP="003F1840">
      <w:pPr>
        <w:jc w:val="both"/>
      </w:pPr>
    </w:p>
    <w:p w:rsidR="00C74D31" w:rsidRDefault="00C74D31" w:rsidP="003F1840">
      <w:pPr>
        <w:pStyle w:val="PargrafodaLista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C74D31">
        <w:rPr>
          <w:b/>
          <w:sz w:val="28"/>
          <w:szCs w:val="28"/>
        </w:rPr>
        <w:t>Pedidos de Financiamento</w:t>
      </w:r>
    </w:p>
    <w:p w:rsidR="000C5FE4" w:rsidRDefault="000C5FE4" w:rsidP="003F18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Uma obra desta natureza, e que quer, de alguma forma, manter independência vive, para além das propinas dos alunos, de apoios financeiros e materiais diversos. </w:t>
      </w:r>
    </w:p>
    <w:p w:rsidR="000C5FE4" w:rsidRDefault="000C5FE4" w:rsidP="003F18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Assim, temos feito alguns pedidos de apoio financeiro para equipar a creche, e temos pensado para o futuro </w:t>
      </w:r>
      <w:r w:rsidR="003F1840">
        <w:rPr>
          <w:sz w:val="24"/>
          <w:szCs w:val="24"/>
        </w:rPr>
        <w:t xml:space="preserve">criar uma </w:t>
      </w:r>
      <w:r w:rsidR="002827A9">
        <w:rPr>
          <w:sz w:val="24"/>
          <w:szCs w:val="24"/>
        </w:rPr>
        <w:t>valência</w:t>
      </w:r>
      <w:r w:rsidR="003F1840">
        <w:rPr>
          <w:sz w:val="24"/>
          <w:szCs w:val="24"/>
        </w:rPr>
        <w:t xml:space="preserve"> de </w:t>
      </w:r>
      <w:proofErr w:type="spellStart"/>
      <w:r w:rsidR="003F1840">
        <w:rPr>
          <w:sz w:val="24"/>
          <w:szCs w:val="24"/>
        </w:rPr>
        <w:t>fundraising</w:t>
      </w:r>
      <w:proofErr w:type="spellEnd"/>
      <w:r w:rsidR="003F1840">
        <w:rPr>
          <w:sz w:val="24"/>
          <w:szCs w:val="24"/>
        </w:rPr>
        <w:t>, por forma a conseguir melhorar e maximizar a creche e ao mesmo tempo, desenvolver novos</w:t>
      </w:r>
      <w:r>
        <w:rPr>
          <w:sz w:val="24"/>
          <w:szCs w:val="24"/>
        </w:rPr>
        <w:t xml:space="preserve"> </w:t>
      </w:r>
      <w:r w:rsidR="003F1840">
        <w:rPr>
          <w:sz w:val="24"/>
          <w:szCs w:val="24"/>
        </w:rPr>
        <w:t xml:space="preserve">e promover novos </w:t>
      </w:r>
      <w:proofErr w:type="spellStart"/>
      <w:r w:rsidR="003F1840">
        <w:rPr>
          <w:sz w:val="24"/>
          <w:szCs w:val="24"/>
        </w:rPr>
        <w:t>projectos</w:t>
      </w:r>
      <w:proofErr w:type="spellEnd"/>
      <w:r w:rsidR="003F1840">
        <w:rPr>
          <w:sz w:val="24"/>
          <w:szCs w:val="24"/>
        </w:rPr>
        <w:t xml:space="preserve">, para que, o </w:t>
      </w:r>
      <w:proofErr w:type="spellStart"/>
      <w:r w:rsidR="003F1840">
        <w:rPr>
          <w:sz w:val="24"/>
          <w:szCs w:val="24"/>
        </w:rPr>
        <w:t>objecto</w:t>
      </w:r>
      <w:proofErr w:type="spellEnd"/>
      <w:r w:rsidR="003F1840">
        <w:rPr>
          <w:sz w:val="24"/>
          <w:szCs w:val="24"/>
        </w:rPr>
        <w:t xml:space="preserve"> da AJE consiga ser cumprido e alargado.</w:t>
      </w:r>
    </w:p>
    <w:p w:rsidR="003F1840" w:rsidRPr="000C5FE4" w:rsidRDefault="003F1840" w:rsidP="003F1840">
      <w:pPr>
        <w:jc w:val="both"/>
        <w:rPr>
          <w:sz w:val="24"/>
          <w:szCs w:val="24"/>
        </w:rPr>
      </w:pPr>
    </w:p>
    <w:p w:rsidR="00C74D31" w:rsidRDefault="002827A9" w:rsidP="003F1840">
      <w:pPr>
        <w:jc w:val="both"/>
      </w:pPr>
      <w:r>
        <w:t xml:space="preserve">Lisboa, </w:t>
      </w:r>
      <w:proofErr w:type="gramStart"/>
      <w:r>
        <w:t>Março</w:t>
      </w:r>
      <w:proofErr w:type="gramEnd"/>
      <w:r>
        <w:t xml:space="preserve"> de 2018</w:t>
      </w:r>
    </w:p>
    <w:p w:rsidR="0031396B" w:rsidRDefault="0031396B" w:rsidP="003F1840">
      <w:pPr>
        <w:jc w:val="both"/>
      </w:pPr>
    </w:p>
    <w:p w:rsidR="00031EB5" w:rsidRDefault="002827A9" w:rsidP="003F1840">
      <w:pPr>
        <w:jc w:val="both"/>
      </w:pPr>
      <w:r>
        <w:t xml:space="preserve">A </w:t>
      </w:r>
      <w:proofErr w:type="spellStart"/>
      <w:r>
        <w:t>Direcção</w:t>
      </w:r>
      <w:proofErr w:type="spellEnd"/>
    </w:p>
    <w:p w:rsidR="002827A9" w:rsidRDefault="002827A9" w:rsidP="003F1840">
      <w:pPr>
        <w:jc w:val="both"/>
      </w:pPr>
    </w:p>
    <w:p w:rsidR="002827A9" w:rsidRDefault="002827A9" w:rsidP="003F1840">
      <w:pPr>
        <w:jc w:val="both"/>
      </w:pPr>
    </w:p>
    <w:sectPr w:rsidR="002827A9" w:rsidSect="00031EB5">
      <w:headerReference w:type="default" r:id="rId7"/>
      <w:footerReference w:type="default" r:id="rId8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040" w:rsidRDefault="00F00040" w:rsidP="00031EB5">
      <w:pPr>
        <w:spacing w:after="0" w:line="240" w:lineRule="auto"/>
      </w:pPr>
      <w:r>
        <w:separator/>
      </w:r>
    </w:p>
  </w:endnote>
  <w:endnote w:type="continuationSeparator" w:id="0">
    <w:p w:rsidR="00F00040" w:rsidRDefault="00F00040" w:rsidP="0003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EB5" w:rsidRDefault="00031EB5">
    <w:pPr>
      <w:pStyle w:val="Rodap"/>
    </w:pPr>
    <w:r>
      <w:ptab w:relativeTo="margin" w:alignment="center" w:leader="none"/>
    </w:r>
    <w:r w:rsidRPr="00031EB5">
      <w:t xml:space="preserve">Rua José Travassos, 23 </w:t>
    </w:r>
    <w:r>
      <w:t>RC-</w:t>
    </w:r>
    <w:r w:rsidRPr="00031EB5">
      <w:t xml:space="preserve">B, </w:t>
    </w:r>
  </w:p>
  <w:p w:rsidR="00031EB5" w:rsidRDefault="00031EB5" w:rsidP="00031EB5">
    <w:pPr>
      <w:pStyle w:val="Rodap"/>
      <w:jc w:val="center"/>
    </w:pPr>
    <w:r>
      <w:t xml:space="preserve">1600 </w:t>
    </w:r>
    <w:r w:rsidRPr="00031EB5">
      <w:t>Lisboa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040" w:rsidRDefault="00F00040" w:rsidP="00031EB5">
      <w:pPr>
        <w:spacing w:after="0" w:line="240" w:lineRule="auto"/>
      </w:pPr>
      <w:r>
        <w:separator/>
      </w:r>
    </w:p>
  </w:footnote>
  <w:footnote w:type="continuationSeparator" w:id="0">
    <w:p w:rsidR="00F00040" w:rsidRDefault="00F00040" w:rsidP="00031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7A9" w:rsidRDefault="002827A9">
    <w:pPr>
      <w:pStyle w:val="Cabealho"/>
    </w:pPr>
    <w:r>
      <w:rPr>
        <w:noProof/>
        <w:lang w:eastAsia="pt-PT"/>
      </w:rPr>
      <w:drawing>
        <wp:inline distT="0" distB="0" distL="0" distR="0" wp14:anchorId="6EC121C7" wp14:editId="0239CCE0">
          <wp:extent cx="3173095" cy="954405"/>
          <wp:effectExtent l="0" t="0" r="0" b="0"/>
          <wp:docPr id="1" name="Imagem 1" descr="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680" cy="1000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81253"/>
    <w:multiLevelType w:val="hybridMultilevel"/>
    <w:tmpl w:val="4372D80E"/>
    <w:lvl w:ilvl="0" w:tplc="2E40A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8E0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408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12F4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088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545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CA7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7E3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628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7DB145B"/>
    <w:multiLevelType w:val="hybridMultilevel"/>
    <w:tmpl w:val="4DA4F736"/>
    <w:lvl w:ilvl="0" w:tplc="611A9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B858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A63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AB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7C5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A29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524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641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FAD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80E1D11"/>
    <w:multiLevelType w:val="hybridMultilevel"/>
    <w:tmpl w:val="3A8C5CB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82256"/>
    <w:multiLevelType w:val="hybridMultilevel"/>
    <w:tmpl w:val="FE70D4F4"/>
    <w:lvl w:ilvl="0" w:tplc="56DA82A4">
      <w:start w:val="1"/>
      <w:numFmt w:val="bullet"/>
      <w:lvlText w:val="•"/>
      <w:lvlJc w:val="left"/>
      <w:pPr>
        <w:tabs>
          <w:tab w:val="num" w:pos="2203"/>
        </w:tabs>
        <w:ind w:left="2203" w:hanging="360"/>
      </w:pPr>
      <w:rPr>
        <w:rFonts w:ascii="Arial" w:hAnsi="Arial" w:hint="default"/>
      </w:rPr>
    </w:lvl>
    <w:lvl w:ilvl="1" w:tplc="470AA47C" w:tentative="1">
      <w:start w:val="1"/>
      <w:numFmt w:val="bullet"/>
      <w:lvlText w:val="•"/>
      <w:lvlJc w:val="left"/>
      <w:pPr>
        <w:tabs>
          <w:tab w:val="num" w:pos="2923"/>
        </w:tabs>
        <w:ind w:left="2923" w:hanging="360"/>
      </w:pPr>
      <w:rPr>
        <w:rFonts w:ascii="Arial" w:hAnsi="Arial" w:hint="default"/>
      </w:rPr>
    </w:lvl>
    <w:lvl w:ilvl="2" w:tplc="D448868A" w:tentative="1">
      <w:start w:val="1"/>
      <w:numFmt w:val="bullet"/>
      <w:lvlText w:val="•"/>
      <w:lvlJc w:val="left"/>
      <w:pPr>
        <w:tabs>
          <w:tab w:val="num" w:pos="3643"/>
        </w:tabs>
        <w:ind w:left="3643" w:hanging="360"/>
      </w:pPr>
      <w:rPr>
        <w:rFonts w:ascii="Arial" w:hAnsi="Arial" w:hint="default"/>
      </w:rPr>
    </w:lvl>
    <w:lvl w:ilvl="3" w:tplc="D23CD24C" w:tentative="1">
      <w:start w:val="1"/>
      <w:numFmt w:val="bullet"/>
      <w:lvlText w:val="•"/>
      <w:lvlJc w:val="left"/>
      <w:pPr>
        <w:tabs>
          <w:tab w:val="num" w:pos="4363"/>
        </w:tabs>
        <w:ind w:left="4363" w:hanging="360"/>
      </w:pPr>
      <w:rPr>
        <w:rFonts w:ascii="Arial" w:hAnsi="Arial" w:hint="default"/>
      </w:rPr>
    </w:lvl>
    <w:lvl w:ilvl="4" w:tplc="38E8AA22" w:tentative="1">
      <w:start w:val="1"/>
      <w:numFmt w:val="bullet"/>
      <w:lvlText w:val="•"/>
      <w:lvlJc w:val="left"/>
      <w:pPr>
        <w:tabs>
          <w:tab w:val="num" w:pos="5083"/>
        </w:tabs>
        <w:ind w:left="5083" w:hanging="360"/>
      </w:pPr>
      <w:rPr>
        <w:rFonts w:ascii="Arial" w:hAnsi="Arial" w:hint="default"/>
      </w:rPr>
    </w:lvl>
    <w:lvl w:ilvl="5" w:tplc="696E3F26" w:tentative="1">
      <w:start w:val="1"/>
      <w:numFmt w:val="bullet"/>
      <w:lvlText w:val="•"/>
      <w:lvlJc w:val="left"/>
      <w:pPr>
        <w:tabs>
          <w:tab w:val="num" w:pos="5803"/>
        </w:tabs>
        <w:ind w:left="5803" w:hanging="360"/>
      </w:pPr>
      <w:rPr>
        <w:rFonts w:ascii="Arial" w:hAnsi="Arial" w:hint="default"/>
      </w:rPr>
    </w:lvl>
    <w:lvl w:ilvl="6" w:tplc="23F28182" w:tentative="1">
      <w:start w:val="1"/>
      <w:numFmt w:val="bullet"/>
      <w:lvlText w:val="•"/>
      <w:lvlJc w:val="left"/>
      <w:pPr>
        <w:tabs>
          <w:tab w:val="num" w:pos="6523"/>
        </w:tabs>
        <w:ind w:left="6523" w:hanging="360"/>
      </w:pPr>
      <w:rPr>
        <w:rFonts w:ascii="Arial" w:hAnsi="Arial" w:hint="default"/>
      </w:rPr>
    </w:lvl>
    <w:lvl w:ilvl="7" w:tplc="BEECF708" w:tentative="1">
      <w:start w:val="1"/>
      <w:numFmt w:val="bullet"/>
      <w:lvlText w:val="•"/>
      <w:lvlJc w:val="left"/>
      <w:pPr>
        <w:tabs>
          <w:tab w:val="num" w:pos="7243"/>
        </w:tabs>
        <w:ind w:left="7243" w:hanging="360"/>
      </w:pPr>
      <w:rPr>
        <w:rFonts w:ascii="Arial" w:hAnsi="Arial" w:hint="default"/>
      </w:rPr>
    </w:lvl>
    <w:lvl w:ilvl="8" w:tplc="9CDE6990" w:tentative="1">
      <w:start w:val="1"/>
      <w:numFmt w:val="bullet"/>
      <w:lvlText w:val="•"/>
      <w:lvlJc w:val="left"/>
      <w:pPr>
        <w:tabs>
          <w:tab w:val="num" w:pos="7963"/>
        </w:tabs>
        <w:ind w:left="7963" w:hanging="360"/>
      </w:pPr>
      <w:rPr>
        <w:rFonts w:ascii="Arial" w:hAnsi="Arial" w:hint="default"/>
      </w:rPr>
    </w:lvl>
  </w:abstractNum>
  <w:abstractNum w:abstractNumId="4" w15:restartNumberingAfterBreak="0">
    <w:nsid w:val="57AB0B4B"/>
    <w:multiLevelType w:val="hybridMultilevel"/>
    <w:tmpl w:val="E5523308"/>
    <w:lvl w:ilvl="0" w:tplc="09F2D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F66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AA3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34B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B41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A4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5AA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C27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E23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D5"/>
    <w:rsid w:val="00031EB5"/>
    <w:rsid w:val="000540FA"/>
    <w:rsid w:val="000C5FE4"/>
    <w:rsid w:val="000D1C4F"/>
    <w:rsid w:val="000E122E"/>
    <w:rsid w:val="0018477F"/>
    <w:rsid w:val="002827A9"/>
    <w:rsid w:val="0031396B"/>
    <w:rsid w:val="003C68B8"/>
    <w:rsid w:val="003E7B13"/>
    <w:rsid w:val="003F1840"/>
    <w:rsid w:val="00532BD5"/>
    <w:rsid w:val="00554E0C"/>
    <w:rsid w:val="005C7D08"/>
    <w:rsid w:val="007B5F57"/>
    <w:rsid w:val="009A5F90"/>
    <w:rsid w:val="00A66206"/>
    <w:rsid w:val="00B47ACC"/>
    <w:rsid w:val="00B70C30"/>
    <w:rsid w:val="00C74D31"/>
    <w:rsid w:val="00CC2479"/>
    <w:rsid w:val="00D915A0"/>
    <w:rsid w:val="00DA0235"/>
    <w:rsid w:val="00E06C98"/>
    <w:rsid w:val="00F00040"/>
    <w:rsid w:val="00F9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97265-D8E3-4740-B846-C231A2D3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031E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31EB5"/>
  </w:style>
  <w:style w:type="paragraph" w:styleId="Rodap">
    <w:name w:val="footer"/>
    <w:basedOn w:val="Normal"/>
    <w:link w:val="RodapCarter"/>
    <w:uiPriority w:val="99"/>
    <w:unhideWhenUsed/>
    <w:rsid w:val="00031E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31EB5"/>
  </w:style>
  <w:style w:type="paragraph" w:styleId="PargrafodaLista">
    <w:name w:val="List Paragraph"/>
    <w:basedOn w:val="Normal"/>
    <w:uiPriority w:val="34"/>
    <w:qFormat/>
    <w:rsid w:val="00C74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7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7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17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4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8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02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607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9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56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Neves | CST</dc:creator>
  <cp:keywords/>
  <dc:description/>
  <cp:lastModifiedBy>Teresa Neves | CST</cp:lastModifiedBy>
  <cp:revision>2</cp:revision>
  <dcterms:created xsi:type="dcterms:W3CDTF">2019-10-28T15:12:00Z</dcterms:created>
  <dcterms:modified xsi:type="dcterms:W3CDTF">2019-10-28T15:12:00Z</dcterms:modified>
</cp:coreProperties>
</file>